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646"/>
        <w:gridCol w:w="4708"/>
      </w:tblGrid>
      <w:tr w:rsidR="00013C16" w:rsidTr="007A50E0">
        <w:tc>
          <w:tcPr>
            <w:tcW w:w="4785" w:type="dxa"/>
          </w:tcPr>
          <w:p w:rsidR="00013C16" w:rsidRDefault="00013C16" w:rsidP="007A50E0"/>
        </w:tc>
        <w:tc>
          <w:tcPr>
            <w:tcW w:w="4785" w:type="dxa"/>
          </w:tcPr>
          <w:p w:rsidR="00013C16" w:rsidRDefault="00013C16" w:rsidP="007A50E0">
            <w:r>
              <w:t xml:space="preserve">Приложение </w:t>
            </w:r>
            <w:r w:rsidR="00DF761D">
              <w:t>2</w:t>
            </w:r>
          </w:p>
          <w:p w:rsidR="00013C16" w:rsidRDefault="00013C16" w:rsidP="007A50E0">
            <w:r>
              <w:t xml:space="preserve"> к постановлению территориальной избирательной комиссии </w:t>
            </w:r>
          </w:p>
          <w:p w:rsidR="00013C16" w:rsidRDefault="00013C16" w:rsidP="007A50E0">
            <w:r>
              <w:t>Ржев</w:t>
            </w:r>
            <w:r w:rsidR="00987BB2">
              <w:t>ского округ</w:t>
            </w:r>
            <w:r>
              <w:t>а</w:t>
            </w:r>
          </w:p>
          <w:p w:rsidR="00013C16" w:rsidRDefault="00013C16" w:rsidP="006C04B8">
            <w:r>
              <w:t xml:space="preserve"> от </w:t>
            </w:r>
            <w:r w:rsidR="00987BB2">
              <w:t>1</w:t>
            </w:r>
            <w:r w:rsidR="006C04B8">
              <w:t>6</w:t>
            </w:r>
            <w:r>
              <w:t xml:space="preserve"> </w:t>
            </w:r>
            <w:r w:rsidR="006C04B8">
              <w:t>сентября</w:t>
            </w:r>
            <w:r>
              <w:t xml:space="preserve"> 202</w:t>
            </w:r>
            <w:r w:rsidR="00987BB2">
              <w:t>6</w:t>
            </w:r>
            <w:r>
              <w:t xml:space="preserve"> г. №1</w:t>
            </w:r>
            <w:r w:rsidR="006C04B8">
              <w:t>5</w:t>
            </w:r>
            <w:r w:rsidRPr="00F45DB3">
              <w:t>/</w:t>
            </w:r>
            <w:r>
              <w:t>1</w:t>
            </w:r>
            <w:r w:rsidR="00987BB2">
              <w:t>3</w:t>
            </w:r>
            <w:r w:rsidR="006C04B8">
              <w:t>7</w:t>
            </w:r>
            <w:r w:rsidRPr="00F45DB3">
              <w:t>-</w:t>
            </w:r>
            <w:r w:rsidR="00987BB2">
              <w:t>6</w:t>
            </w:r>
          </w:p>
        </w:tc>
      </w:tr>
    </w:tbl>
    <w:p w:rsidR="00013C16" w:rsidRDefault="00013C16" w:rsidP="00013C16"/>
    <w:p w:rsidR="00013C16" w:rsidRDefault="00013C16" w:rsidP="00013C16"/>
    <w:p w:rsidR="00013C16" w:rsidRPr="00F34529" w:rsidRDefault="00013C16" w:rsidP="00013C16">
      <w:pPr>
        <w:rPr>
          <w:b/>
          <w:bCs/>
          <w:szCs w:val="28"/>
        </w:rPr>
      </w:pPr>
      <w:r w:rsidRPr="00F34529">
        <w:rPr>
          <w:b/>
          <w:bCs/>
          <w:szCs w:val="28"/>
        </w:rPr>
        <w:t>РАСПРЕДЕЛЕНИЕ</w:t>
      </w:r>
    </w:p>
    <w:p w:rsidR="00013C16" w:rsidRPr="006B7A42" w:rsidRDefault="00013C16" w:rsidP="00013C16">
      <w:pPr>
        <w:rPr>
          <w:b/>
        </w:rPr>
      </w:pPr>
      <w:r w:rsidRPr="006B7A42">
        <w:rPr>
          <w:b/>
          <w:bCs/>
          <w:szCs w:val="28"/>
        </w:rPr>
        <w:t xml:space="preserve">избирательных бюллетеней для голосования на </w:t>
      </w:r>
      <w:r w:rsidRPr="006B7A42">
        <w:rPr>
          <w:b/>
          <w:szCs w:val="28"/>
        </w:rPr>
        <w:t xml:space="preserve">выборах депутатов Государственной Думы Федерального Собрания Российской Федерации </w:t>
      </w:r>
      <w:r>
        <w:rPr>
          <w:b/>
          <w:szCs w:val="28"/>
        </w:rPr>
        <w:t>восьмого</w:t>
      </w:r>
      <w:r w:rsidRPr="006B7A42">
        <w:rPr>
          <w:b/>
          <w:szCs w:val="28"/>
        </w:rPr>
        <w:t xml:space="preserve"> созыва </w:t>
      </w:r>
      <w:r w:rsidRPr="006B7A42">
        <w:rPr>
          <w:b/>
          <w:bCs/>
          <w:szCs w:val="28"/>
        </w:rPr>
        <w:t xml:space="preserve">по </w:t>
      </w:r>
      <w:r w:rsidR="009E2CE7">
        <w:rPr>
          <w:b/>
          <w:bCs/>
          <w:szCs w:val="28"/>
        </w:rPr>
        <w:t xml:space="preserve">одномандатному </w:t>
      </w:r>
      <w:r w:rsidRPr="006B7A42">
        <w:rPr>
          <w:b/>
          <w:bCs/>
          <w:szCs w:val="28"/>
        </w:rPr>
        <w:t>избирательному округу</w:t>
      </w:r>
      <w:r w:rsidR="009E2CE7">
        <w:rPr>
          <w:b/>
          <w:bCs/>
          <w:szCs w:val="28"/>
        </w:rPr>
        <w:t xml:space="preserve"> «Тверская область – Заволжский одномандатный избирательный округ №179»</w:t>
      </w:r>
      <w:r w:rsidRPr="006B7A42">
        <w:rPr>
          <w:b/>
          <w:bCs/>
          <w:szCs w:val="28"/>
        </w:rPr>
        <w:t xml:space="preserve"> </w:t>
      </w:r>
    </w:p>
    <w:p w:rsidR="00013C16" w:rsidRDefault="00013C16" w:rsidP="00013C16"/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26"/>
        <w:gridCol w:w="2977"/>
        <w:gridCol w:w="3402"/>
      </w:tblGrid>
      <w:tr w:rsidR="00987BB2" w:rsidTr="00987BB2">
        <w:trPr>
          <w:trHeight w:val="12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7A50E0">
            <w:pPr>
              <w:rPr>
                <w:szCs w:val="28"/>
              </w:rPr>
            </w:pPr>
            <w:r w:rsidRPr="00764010">
              <w:rPr>
                <w:szCs w:val="28"/>
              </w:rPr>
              <w:t xml:space="preserve">№ </w:t>
            </w:r>
          </w:p>
          <w:p w:rsidR="00987BB2" w:rsidRPr="00764010" w:rsidRDefault="00987BB2" w:rsidP="007A50E0">
            <w:pPr>
              <w:rPr>
                <w:szCs w:val="28"/>
              </w:rPr>
            </w:pPr>
            <w:r w:rsidRPr="00764010">
              <w:rPr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7A50E0">
            <w:pPr>
              <w:rPr>
                <w:szCs w:val="28"/>
              </w:rPr>
            </w:pPr>
            <w:r w:rsidRPr="00764010">
              <w:rPr>
                <w:szCs w:val="28"/>
              </w:rPr>
              <w:t xml:space="preserve">Номер </w:t>
            </w:r>
            <w:r>
              <w:rPr>
                <w:szCs w:val="28"/>
              </w:rPr>
              <w:t xml:space="preserve">участковой </w:t>
            </w:r>
            <w:r w:rsidRPr="00764010">
              <w:rPr>
                <w:szCs w:val="28"/>
              </w:rPr>
              <w:t>избирательно</w:t>
            </w:r>
            <w:r>
              <w:rPr>
                <w:szCs w:val="28"/>
              </w:rPr>
              <w:t>й</w:t>
            </w:r>
            <w:r w:rsidRPr="00764010">
              <w:rPr>
                <w:szCs w:val="28"/>
              </w:rPr>
              <w:t xml:space="preserve"> </w:t>
            </w:r>
            <w:r>
              <w:rPr>
                <w:szCs w:val="28"/>
              </w:rPr>
              <w:t>комиссии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7A50E0">
            <w:pPr>
              <w:ind w:left="72"/>
              <w:rPr>
                <w:szCs w:val="28"/>
              </w:rPr>
            </w:pPr>
            <w:r w:rsidRPr="00764010">
              <w:rPr>
                <w:szCs w:val="28"/>
              </w:rPr>
              <w:t>Число избирателей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987BB2" w:rsidP="007A50E0">
            <w:pPr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  <w:p w:rsidR="00987BB2" w:rsidRDefault="00987BB2" w:rsidP="007A50E0">
            <w:pPr>
              <w:rPr>
                <w:szCs w:val="28"/>
              </w:rPr>
            </w:pPr>
            <w:r>
              <w:rPr>
                <w:szCs w:val="28"/>
              </w:rPr>
              <w:t>передаваемых избирательных бюллетеней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764010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652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149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653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809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654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655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656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117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657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658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290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659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396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380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661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381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662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385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663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516875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516875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664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156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665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1306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1300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666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366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667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668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473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669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897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860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671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188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672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673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674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675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341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676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677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2050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678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2134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1930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679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1110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2244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400282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2010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681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1146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1020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682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2065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1860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683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1065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684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1006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910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685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2315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2080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686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588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8B615D" w:rsidP="00EB260E">
            <w:pPr>
              <w:rPr>
                <w:szCs w:val="28"/>
              </w:rPr>
            </w:pPr>
            <w:r>
              <w:rPr>
                <w:szCs w:val="28"/>
              </w:rPr>
              <w:t>580</w:t>
            </w:r>
            <w:bookmarkStart w:id="0" w:name="_GoBack"/>
            <w:bookmarkEnd w:id="0"/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687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1064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688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2175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1950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689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2599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2370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691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1116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1125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1010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693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2090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1890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694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1266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1130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695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946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850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696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1039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930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697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1935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1750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698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1082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970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699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994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890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1900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1710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701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2032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1820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702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907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810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703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2140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1920</w:t>
            </w:r>
          </w:p>
        </w:tc>
      </w:tr>
      <w:tr w:rsidR="00EB260E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8729E3" w:rsidRDefault="00EB260E" w:rsidP="00EB260E">
            <w:pPr>
              <w:rPr>
                <w:szCs w:val="28"/>
              </w:rPr>
            </w:pPr>
            <w:r w:rsidRPr="008729E3">
              <w:rPr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157C73" w:rsidRDefault="00EB260E" w:rsidP="00EB260E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45650</w:t>
            </w:r>
          </w:p>
        </w:tc>
      </w:tr>
      <w:tr w:rsidR="00EB260E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8729E3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 xml:space="preserve">В резерв ТИК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4763</w:t>
            </w:r>
          </w:p>
        </w:tc>
      </w:tr>
      <w:tr w:rsidR="00EB260E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764010" w:rsidRDefault="00EB260E" w:rsidP="00EB260E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Pr="008729E3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0E" w:rsidRDefault="00EB260E" w:rsidP="00EB260E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60E" w:rsidRPr="00AB52CF" w:rsidRDefault="00EB260E" w:rsidP="00EB260E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50413</w:t>
            </w:r>
          </w:p>
        </w:tc>
      </w:tr>
    </w:tbl>
    <w:p w:rsidR="00013C16" w:rsidRDefault="00013C16" w:rsidP="00013C16"/>
    <w:p w:rsidR="00FB1EC4" w:rsidRDefault="00FB1EC4"/>
    <w:sectPr w:rsidR="00FB1EC4" w:rsidSect="0041495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C80" w:rsidRDefault="00000C80" w:rsidP="0041495A">
      <w:r>
        <w:separator/>
      </w:r>
    </w:p>
  </w:endnote>
  <w:endnote w:type="continuationSeparator" w:id="0">
    <w:p w:rsidR="00000C80" w:rsidRDefault="00000C80" w:rsidP="00414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C80" w:rsidRDefault="00000C80" w:rsidP="0041495A">
      <w:r>
        <w:separator/>
      </w:r>
    </w:p>
  </w:footnote>
  <w:footnote w:type="continuationSeparator" w:id="0">
    <w:p w:rsidR="00000C80" w:rsidRDefault="00000C80" w:rsidP="00414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859919"/>
      <w:docPartObj>
        <w:docPartGallery w:val="Page Numbers (Top of Page)"/>
        <w:docPartUnique/>
      </w:docPartObj>
    </w:sdtPr>
    <w:sdtEndPr/>
    <w:sdtContent>
      <w:p w:rsidR="0041495A" w:rsidRDefault="00405CDB">
        <w:pPr>
          <w:pStyle w:val="a3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61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1495A" w:rsidRDefault="004149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C247A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16"/>
    <w:rsid w:val="00000C80"/>
    <w:rsid w:val="00013C16"/>
    <w:rsid w:val="0006732F"/>
    <w:rsid w:val="00070AE2"/>
    <w:rsid w:val="001527F8"/>
    <w:rsid w:val="00164C39"/>
    <w:rsid w:val="001A4920"/>
    <w:rsid w:val="00405CDB"/>
    <w:rsid w:val="0041495A"/>
    <w:rsid w:val="005269CE"/>
    <w:rsid w:val="005907E1"/>
    <w:rsid w:val="0059087D"/>
    <w:rsid w:val="00616D35"/>
    <w:rsid w:val="00671B49"/>
    <w:rsid w:val="00683BF4"/>
    <w:rsid w:val="006C04B8"/>
    <w:rsid w:val="00753F6B"/>
    <w:rsid w:val="00802CF6"/>
    <w:rsid w:val="008B615D"/>
    <w:rsid w:val="008C4444"/>
    <w:rsid w:val="00987BB2"/>
    <w:rsid w:val="009921AB"/>
    <w:rsid w:val="009E2CE7"/>
    <w:rsid w:val="009F7FB0"/>
    <w:rsid w:val="00AD1BDE"/>
    <w:rsid w:val="00AD65F5"/>
    <w:rsid w:val="00BA0137"/>
    <w:rsid w:val="00BD100C"/>
    <w:rsid w:val="00C76085"/>
    <w:rsid w:val="00C83255"/>
    <w:rsid w:val="00D549FC"/>
    <w:rsid w:val="00DF761D"/>
    <w:rsid w:val="00EB260E"/>
    <w:rsid w:val="00EF5723"/>
    <w:rsid w:val="00FB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87080"/>
  <w15:docId w15:val="{62D3FCFF-235C-4AD4-9EB5-8192E9E2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C1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9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49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149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495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6</cp:revision>
  <cp:lastPrinted>2021-08-30T12:34:00Z</cp:lastPrinted>
  <dcterms:created xsi:type="dcterms:W3CDTF">2026-09-10T12:43:00Z</dcterms:created>
  <dcterms:modified xsi:type="dcterms:W3CDTF">2026-09-16T12:10:00Z</dcterms:modified>
</cp:coreProperties>
</file>