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34" w:rsidRPr="00B60E35" w:rsidRDefault="003A2634" w:rsidP="003A2634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3A2634" w:rsidRPr="00B60E35" w:rsidRDefault="003A2634" w:rsidP="003A2634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>ГОРОДА РЖЕВА</w:t>
      </w:r>
    </w:p>
    <w:p w:rsidR="003A2634" w:rsidRPr="00B60E35" w:rsidRDefault="003A2634" w:rsidP="003A2634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A2634" w:rsidRPr="00B60E35" w:rsidTr="00E0690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A2634" w:rsidRPr="00B60E35" w:rsidRDefault="003A2634" w:rsidP="00E069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августа</w:t>
            </w:r>
            <w:r w:rsidRPr="00B60E35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B60E3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A2634" w:rsidRPr="00B60E35" w:rsidRDefault="003A2634" w:rsidP="00E069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A2634" w:rsidRPr="00B60E35" w:rsidRDefault="003A2634" w:rsidP="00E06904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A2634" w:rsidRPr="004867EF" w:rsidRDefault="003A2634" w:rsidP="00E069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  <w:r w:rsidRPr="004867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996</w:t>
            </w:r>
            <w:r w:rsidRPr="00486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  <w:tr w:rsidR="003A2634" w:rsidRPr="00B60E35" w:rsidTr="00E0690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A2634" w:rsidRPr="00B60E35" w:rsidRDefault="003A2634" w:rsidP="00E069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3A2634" w:rsidRPr="00B60E35" w:rsidRDefault="003A2634" w:rsidP="00E06904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город Ржев</w:t>
            </w:r>
          </w:p>
        </w:tc>
        <w:tc>
          <w:tcPr>
            <w:tcW w:w="3107" w:type="dxa"/>
            <w:gridSpan w:val="2"/>
            <w:vAlign w:val="bottom"/>
          </w:tcPr>
          <w:p w:rsidR="003A2634" w:rsidRPr="00B60E35" w:rsidRDefault="003A2634" w:rsidP="00E0690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A2634" w:rsidRDefault="003A2634" w:rsidP="003A2634">
      <w:pPr>
        <w:pStyle w:val="a3"/>
        <w:tabs>
          <w:tab w:val="left" w:pos="0"/>
          <w:tab w:val="left" w:pos="1068"/>
        </w:tabs>
        <w:spacing w:before="360"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тексте избирательного бюллетеня </w:t>
      </w:r>
      <w:r>
        <w:rPr>
          <w:b/>
          <w:sz w:val="28"/>
          <w:szCs w:val="28"/>
        </w:rPr>
        <w:br/>
        <w:t>для голосования на дополнительных выборах депутата Законодательного Собрания Тверской области шестого созыва по Ржевскому одномандатному избирательному округу №11</w:t>
      </w:r>
    </w:p>
    <w:p w:rsidR="003A2634" w:rsidRDefault="003A2634" w:rsidP="003A2634">
      <w:pPr>
        <w:pStyle w:val="a3"/>
        <w:tabs>
          <w:tab w:val="left" w:pos="0"/>
          <w:tab w:val="left" w:pos="1068"/>
        </w:tabs>
        <w:spacing w:after="36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2020 года</w:t>
      </w:r>
    </w:p>
    <w:p w:rsidR="003A2634" w:rsidRDefault="003A2634" w:rsidP="003A2634">
      <w:pPr>
        <w:pStyle w:val="a3"/>
        <w:tabs>
          <w:tab w:val="left" w:pos="0"/>
          <w:tab w:val="left" w:pos="1068"/>
        </w:tabs>
        <w:spacing w:before="200"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87036E">
        <w:rPr>
          <w:sz w:val="28"/>
          <w:szCs w:val="28"/>
        </w:rPr>
        <w:t xml:space="preserve">В соответствии с подпунктом  «г» пункта </w:t>
      </w:r>
      <w:r>
        <w:rPr>
          <w:sz w:val="28"/>
          <w:szCs w:val="28"/>
        </w:rPr>
        <w:t>7</w:t>
      </w:r>
      <w:r w:rsidRPr="0087036E">
        <w:rPr>
          <w:sz w:val="28"/>
          <w:szCs w:val="28"/>
        </w:rPr>
        <w:t xml:space="preserve"> статьи 21, статьей 60 Избирательного кодекса Тверской области от 07.04.2003 № 20</w:t>
      </w:r>
      <w:r w:rsidRPr="0087036E">
        <w:rPr>
          <w:sz w:val="28"/>
          <w:szCs w:val="28"/>
        </w:rPr>
        <w:noBreakHyphen/>
        <w:t xml:space="preserve">ЗО, </w:t>
      </w:r>
      <w:r>
        <w:rPr>
          <w:sz w:val="28"/>
          <w:szCs w:val="28"/>
        </w:rPr>
        <w:t xml:space="preserve">на основании </w:t>
      </w:r>
      <w:r w:rsidRPr="0087036E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87036E">
        <w:rPr>
          <w:sz w:val="28"/>
          <w:szCs w:val="28"/>
        </w:rPr>
        <w:t xml:space="preserve"> избирательной комиссии Тверской области от 26.05.2017 № </w:t>
      </w:r>
      <w:r w:rsidRPr="0087036E">
        <w:rPr>
          <w:color w:val="000000"/>
          <w:sz w:val="28"/>
          <w:szCs w:val="28"/>
        </w:rPr>
        <w:t>63/813-6 (с изменениями от 06.08.2019</w:t>
      </w:r>
      <w:r w:rsidRPr="0087036E">
        <w:t xml:space="preserve"> </w:t>
      </w:r>
      <w:r w:rsidRPr="005E3501">
        <w:rPr>
          <w:sz w:val="28"/>
          <w:szCs w:val="28"/>
        </w:rPr>
        <w:t>№158/2082-6)</w:t>
      </w:r>
      <w:r w:rsidRPr="0087036E">
        <w:t xml:space="preserve"> </w:t>
      </w:r>
      <w:r w:rsidRPr="0087036E">
        <w:rPr>
          <w:sz w:val="28"/>
          <w:szCs w:val="28"/>
        </w:rPr>
        <w:t xml:space="preserve">«О форме и требованиях к </w:t>
      </w:r>
      <w:r>
        <w:rPr>
          <w:sz w:val="28"/>
          <w:szCs w:val="28"/>
        </w:rPr>
        <w:t>и</w:t>
      </w:r>
      <w:r w:rsidRPr="0087036E">
        <w:rPr>
          <w:sz w:val="28"/>
          <w:szCs w:val="28"/>
        </w:rPr>
        <w:t>зготовлению избирательных бюллетеней для голосования на дополнительных выборах депутата Законодательного Собрания Тверской области шестого созыва</w:t>
      </w:r>
      <w:r w:rsidRPr="00013CC4">
        <w:rPr>
          <w:b/>
          <w:sz w:val="28"/>
          <w:szCs w:val="28"/>
        </w:rPr>
        <w:t xml:space="preserve">», </w:t>
      </w:r>
      <w:r w:rsidRPr="005E3501">
        <w:rPr>
          <w:sz w:val="28"/>
          <w:szCs w:val="28"/>
        </w:rPr>
        <w:t>от 18.04.2016 №174/2185-5 «О</w:t>
      </w:r>
      <w:proofErr w:type="gramEnd"/>
      <w:r w:rsidRPr="005E3501">
        <w:rPr>
          <w:sz w:val="28"/>
          <w:szCs w:val="28"/>
        </w:rPr>
        <w:t xml:space="preserve"> </w:t>
      </w:r>
      <w:proofErr w:type="gramStart"/>
      <w:r w:rsidRPr="005E3501">
        <w:rPr>
          <w:sz w:val="28"/>
          <w:szCs w:val="28"/>
        </w:rPr>
        <w:t>возложении полномочий окружной избирательной комиссии Ржевского избирательного округа № 11 по выборам депутатов Законодательного Собрания Тверской области шестого созыва на территориальную избирательную комиссию города Ржева Тверской области», территориальная избирательная комиссия города Ржева постановляет:</w:t>
      </w:r>
      <w:proofErr w:type="gramEnd"/>
    </w:p>
    <w:p w:rsidR="003A2634" w:rsidRDefault="003A2634" w:rsidP="003A2634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Утвердить текст </w:t>
      </w:r>
      <w:r>
        <w:rPr>
          <w:sz w:val="28"/>
        </w:rPr>
        <w:t xml:space="preserve">избирательного бюллетеня по Ржевскому одномандатному избирательному округу №11 для голосования на дополнительных выборах депутата Законодательного Собрания Тверской области шестого созыва </w:t>
      </w:r>
      <w:r w:rsidRPr="00226505">
        <w:rPr>
          <w:sz w:val="28"/>
        </w:rPr>
        <w:t>1</w:t>
      </w:r>
      <w:r>
        <w:rPr>
          <w:sz w:val="28"/>
        </w:rPr>
        <w:t>3</w:t>
      </w:r>
      <w:r w:rsidRPr="00226505">
        <w:rPr>
          <w:sz w:val="28"/>
        </w:rPr>
        <w:t xml:space="preserve"> сентября 20</w:t>
      </w:r>
      <w:r>
        <w:rPr>
          <w:sz w:val="28"/>
        </w:rPr>
        <w:t>20</w:t>
      </w:r>
      <w:r w:rsidRPr="00226505">
        <w:rPr>
          <w:sz w:val="28"/>
        </w:rPr>
        <w:t xml:space="preserve"> года </w:t>
      </w:r>
      <w:r>
        <w:rPr>
          <w:snapToGrid w:val="0"/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3A2634" w:rsidRDefault="003A2634" w:rsidP="003A2634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3A2634" w:rsidRDefault="003A2634" w:rsidP="003A2634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3A2634" w:rsidRPr="00CC4AB0" w:rsidRDefault="003A2634" w:rsidP="003A2634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3A2634" w:rsidRPr="006F0E45" w:rsidRDefault="003A2634" w:rsidP="003A2634">
      <w:pPr>
        <w:pStyle w:val="oaeno14"/>
        <w:numPr>
          <w:ilvl w:val="0"/>
          <w:numId w:val="1"/>
        </w:numPr>
        <w:tabs>
          <w:tab w:val="clear" w:pos="1458"/>
          <w:tab w:val="num" w:pos="0"/>
        </w:tabs>
        <w:spacing w:after="360"/>
        <w:ind w:left="0" w:firstLine="851"/>
        <w:rPr>
          <w:szCs w:val="28"/>
        </w:rPr>
      </w:pPr>
      <w:proofErr w:type="gramStart"/>
      <w:r w:rsidRPr="006F0E45">
        <w:rPr>
          <w:szCs w:val="28"/>
        </w:rPr>
        <w:lastRenderedPageBreak/>
        <w:t>Разместить</w:t>
      </w:r>
      <w:proofErr w:type="gramEnd"/>
      <w:r w:rsidRPr="006F0E45">
        <w:rPr>
          <w:szCs w:val="28"/>
        </w:rPr>
        <w:t xml:space="preserve"> </w:t>
      </w:r>
      <w:r w:rsidRPr="006F0E45">
        <w:rPr>
          <w:color w:val="000000"/>
          <w:spacing w:val="-1"/>
          <w:szCs w:val="28"/>
        </w:rPr>
        <w:t xml:space="preserve">настоящее постановление </w:t>
      </w:r>
      <w:r w:rsidRPr="006F0E45">
        <w:rPr>
          <w:szCs w:val="28"/>
        </w:rPr>
        <w:t xml:space="preserve">на </w:t>
      </w:r>
      <w:r>
        <w:rPr>
          <w:szCs w:val="28"/>
        </w:rPr>
        <w:t>сайте территориальной избирательной комиссии города Ржева  в инф</w:t>
      </w:r>
      <w:r w:rsidRPr="006F0E45">
        <w:rPr>
          <w:szCs w:val="28"/>
        </w:rPr>
        <w:t>ормаци</w:t>
      </w:r>
      <w:r>
        <w:rPr>
          <w:szCs w:val="28"/>
        </w:rPr>
        <w:t>онно-телекоммуникационной сети «Интернет»</w:t>
      </w:r>
      <w:r w:rsidRPr="006F0E45">
        <w:rPr>
          <w:szCs w:val="28"/>
        </w:rPr>
        <w:t>.</w:t>
      </w:r>
    </w:p>
    <w:tbl>
      <w:tblPr>
        <w:tblW w:w="0" w:type="auto"/>
        <w:tblInd w:w="-34" w:type="dxa"/>
        <w:tblLook w:val="04A0"/>
      </w:tblPr>
      <w:tblGrid>
        <w:gridCol w:w="6096"/>
        <w:gridCol w:w="3508"/>
      </w:tblGrid>
      <w:tr w:rsidR="003A2634" w:rsidRPr="00B60E35" w:rsidTr="00E06904">
        <w:tc>
          <w:tcPr>
            <w:tcW w:w="6096" w:type="dxa"/>
          </w:tcPr>
          <w:p w:rsidR="003A2634" w:rsidRDefault="003A2634" w:rsidP="00E0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2634" w:rsidRPr="00B60E35" w:rsidRDefault="003A2634" w:rsidP="00E06904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</w:p>
          <w:p w:rsidR="003A2634" w:rsidRPr="00B60E35" w:rsidRDefault="003A2634" w:rsidP="00E0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</w:p>
          <w:p w:rsidR="003A2634" w:rsidRPr="00B60E35" w:rsidRDefault="003A2634" w:rsidP="00E06904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комиссии города Ржева</w:t>
            </w:r>
          </w:p>
        </w:tc>
        <w:tc>
          <w:tcPr>
            <w:tcW w:w="3508" w:type="dxa"/>
          </w:tcPr>
          <w:p w:rsidR="003A2634" w:rsidRDefault="003A2634" w:rsidP="00E06904">
            <w:pPr>
              <w:jc w:val="right"/>
              <w:rPr>
                <w:sz w:val="28"/>
                <w:szCs w:val="28"/>
              </w:rPr>
            </w:pPr>
          </w:p>
          <w:p w:rsidR="003A2634" w:rsidRPr="00B60E35" w:rsidRDefault="003A2634" w:rsidP="00E06904">
            <w:pPr>
              <w:jc w:val="right"/>
              <w:rPr>
                <w:sz w:val="28"/>
                <w:szCs w:val="28"/>
              </w:rPr>
            </w:pPr>
          </w:p>
          <w:p w:rsidR="003A2634" w:rsidRPr="00B60E35" w:rsidRDefault="003A2634" w:rsidP="00E06904">
            <w:pPr>
              <w:jc w:val="right"/>
              <w:rPr>
                <w:sz w:val="28"/>
                <w:szCs w:val="28"/>
              </w:rPr>
            </w:pPr>
          </w:p>
          <w:p w:rsidR="003A2634" w:rsidRPr="00B60E35" w:rsidRDefault="003A2634" w:rsidP="00E069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</w:t>
            </w:r>
            <w:r w:rsidRPr="00B60E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60E35">
              <w:rPr>
                <w:sz w:val="28"/>
                <w:szCs w:val="28"/>
              </w:rPr>
              <w:t>Нечаева</w:t>
            </w:r>
          </w:p>
        </w:tc>
      </w:tr>
      <w:tr w:rsidR="003A2634" w:rsidRPr="00B60E35" w:rsidTr="00E06904">
        <w:tc>
          <w:tcPr>
            <w:tcW w:w="6096" w:type="dxa"/>
          </w:tcPr>
          <w:p w:rsidR="003A2634" w:rsidRPr="00B60E35" w:rsidRDefault="003A2634" w:rsidP="00E06904">
            <w:pPr>
              <w:jc w:val="center"/>
              <w:rPr>
                <w:sz w:val="28"/>
                <w:szCs w:val="28"/>
              </w:rPr>
            </w:pPr>
          </w:p>
          <w:p w:rsidR="003A2634" w:rsidRPr="00B60E35" w:rsidRDefault="003A2634" w:rsidP="00E0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3A2634" w:rsidRPr="00B60E35" w:rsidRDefault="003A2634" w:rsidP="00E0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</w:p>
          <w:p w:rsidR="003A2634" w:rsidRPr="00B60E35" w:rsidRDefault="003A2634" w:rsidP="00E06904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комиссии города Ржева</w:t>
            </w:r>
          </w:p>
        </w:tc>
        <w:tc>
          <w:tcPr>
            <w:tcW w:w="3508" w:type="dxa"/>
          </w:tcPr>
          <w:p w:rsidR="003A2634" w:rsidRPr="00B60E35" w:rsidRDefault="003A2634" w:rsidP="00E06904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3A2634" w:rsidRPr="00B60E35" w:rsidRDefault="003A2634" w:rsidP="00E06904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3A2634" w:rsidRPr="00B60E35" w:rsidRDefault="003A2634" w:rsidP="00E06904">
            <w:pPr>
              <w:spacing w:after="1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Т.А.Папсуева</w:t>
            </w:r>
            <w:proofErr w:type="spellEnd"/>
          </w:p>
        </w:tc>
      </w:tr>
    </w:tbl>
    <w:p w:rsidR="003A2634" w:rsidRDefault="003A2634" w:rsidP="003A2634">
      <w:pPr>
        <w:spacing w:after="12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2634" w:rsidRPr="001A75AD" w:rsidRDefault="003A2634" w:rsidP="003A2634">
      <w:pPr>
        <w:rPr>
          <w:szCs w:val="20"/>
        </w:rPr>
      </w:pPr>
    </w:p>
    <w:p w:rsidR="003A2634" w:rsidRDefault="003A2634" w:rsidP="003A2634">
      <w:pPr>
        <w:spacing w:line="360" w:lineRule="auto"/>
        <w:ind w:left="709"/>
        <w:jc w:val="both"/>
        <w:rPr>
          <w:sz w:val="28"/>
          <w:szCs w:val="28"/>
        </w:rPr>
      </w:pPr>
    </w:p>
    <w:p w:rsidR="003A2634" w:rsidRPr="005115FA" w:rsidRDefault="003A2634" w:rsidP="003A2634">
      <w:pPr>
        <w:spacing w:before="360" w:line="360" w:lineRule="auto"/>
        <w:ind w:firstLine="567"/>
        <w:jc w:val="both"/>
        <w:rPr>
          <w:b/>
          <w:sz w:val="28"/>
          <w:szCs w:val="28"/>
        </w:rPr>
      </w:pPr>
    </w:p>
    <w:p w:rsidR="00FB1EC4" w:rsidRDefault="00FB1EC4"/>
    <w:sectPr w:rsidR="00FB1EC4" w:rsidSect="00FB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458"/>
        </w:tabs>
        <w:ind w:left="1458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34"/>
    <w:rsid w:val="00070AE2"/>
    <w:rsid w:val="001527F8"/>
    <w:rsid w:val="00164C39"/>
    <w:rsid w:val="001A4920"/>
    <w:rsid w:val="002F4CD2"/>
    <w:rsid w:val="003A2634"/>
    <w:rsid w:val="005907E1"/>
    <w:rsid w:val="0059087D"/>
    <w:rsid w:val="00671B49"/>
    <w:rsid w:val="00683BF4"/>
    <w:rsid w:val="00753F6B"/>
    <w:rsid w:val="008C4444"/>
    <w:rsid w:val="009921AB"/>
    <w:rsid w:val="009F7FB0"/>
    <w:rsid w:val="00AD1BDE"/>
    <w:rsid w:val="00AD65F5"/>
    <w:rsid w:val="00BD100C"/>
    <w:rsid w:val="00C76085"/>
    <w:rsid w:val="00C83255"/>
    <w:rsid w:val="00D549FC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A263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 Indent"/>
    <w:basedOn w:val="a"/>
    <w:link w:val="a4"/>
    <w:rsid w:val="003A26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">
    <w:name w:val="oaeno14"/>
    <w:aliases w:val="5"/>
    <w:basedOn w:val="a"/>
    <w:rsid w:val="003A263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2020-08-22T07:30:00Z</dcterms:created>
  <dcterms:modified xsi:type="dcterms:W3CDTF">2020-08-22T07:31:00Z</dcterms:modified>
</cp:coreProperties>
</file>