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AF" w:rsidRPr="004645F7" w:rsidRDefault="002900AF" w:rsidP="002900AF">
      <w:pPr>
        <w:ind w:left="-567" w:right="-1" w:firstLine="567"/>
        <w:jc w:val="center"/>
        <w:rPr>
          <w:b/>
          <w:bCs/>
          <w:sz w:val="28"/>
          <w:szCs w:val="28"/>
          <w:u w:val="single"/>
        </w:rPr>
      </w:pPr>
      <w:r w:rsidRPr="004645F7">
        <w:rPr>
          <w:b/>
          <w:bCs/>
          <w:sz w:val="28"/>
          <w:szCs w:val="28"/>
          <w:u w:val="single"/>
        </w:rPr>
        <w:t>Вниманию кандидатов, политических партий, иных участников избирательной кампании по дополнительным выборам депутата Законодательного Собрания Тверской области шестого созыва по Ржевскому одномандатному избирательному округу № 11 13 сентября 2020 года!</w:t>
      </w:r>
    </w:p>
    <w:p w:rsidR="002900AF" w:rsidRPr="004645F7" w:rsidRDefault="002900AF" w:rsidP="002900AF">
      <w:pPr>
        <w:ind w:left="-567" w:right="-1" w:firstLine="567"/>
        <w:jc w:val="center"/>
        <w:rPr>
          <w:b/>
          <w:bCs/>
          <w:sz w:val="28"/>
          <w:szCs w:val="28"/>
        </w:rPr>
      </w:pPr>
    </w:p>
    <w:p w:rsidR="002900AF" w:rsidRPr="004645F7" w:rsidRDefault="002900AF" w:rsidP="002900AF">
      <w:pPr>
        <w:ind w:left="-567" w:right="-1" w:firstLine="567"/>
        <w:jc w:val="center"/>
        <w:rPr>
          <w:b/>
          <w:bCs/>
          <w:sz w:val="28"/>
          <w:szCs w:val="28"/>
        </w:rPr>
      </w:pPr>
      <w:r w:rsidRPr="004645F7">
        <w:rPr>
          <w:b/>
          <w:bCs/>
          <w:sz w:val="28"/>
          <w:szCs w:val="28"/>
        </w:rPr>
        <w:t>Информируем и уведомляем всех участников избирательного процесса о том, что полномочия окружной избирательной комиссии Ржевского избирательного округа № 11 по дополнительным выборам депутата Законодательного Собрания Тверской области шестого созыва по Ржевскому одномандатному избирательному округу № 11, приему документов от кандидатов возложены на избирательную комиссию Тверской области</w:t>
      </w:r>
    </w:p>
    <w:p w:rsidR="002900AF" w:rsidRPr="004645F7" w:rsidRDefault="002900AF" w:rsidP="002900AF">
      <w:pPr>
        <w:ind w:left="-567" w:right="-1" w:firstLine="567"/>
        <w:jc w:val="center"/>
        <w:rPr>
          <w:b/>
          <w:bCs/>
          <w:sz w:val="28"/>
          <w:szCs w:val="28"/>
        </w:rPr>
      </w:pPr>
    </w:p>
    <w:p w:rsidR="002900AF" w:rsidRPr="004645F7" w:rsidRDefault="002900AF" w:rsidP="002900AF">
      <w:pPr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8 июля 2020 года в ходе 191 заседания избирательной комиссии Тверской области принято постановление № 191/2558-6, в соответствии с которым полномочия окружной избирательной комиссии Ржевского избирательного округа №11 по дополнительным выборам депутата Законодательного Собрания Тверской области шестого созыва по Ржевскому одномандатному избирательному округу №11 по приему документов от кандидатов возложены на избирательную комиссию Тверской области.</w:t>
      </w:r>
    </w:p>
    <w:p w:rsidR="002900AF" w:rsidRPr="004645F7" w:rsidRDefault="002900AF" w:rsidP="002900AF">
      <w:pPr>
        <w:shd w:val="clear" w:color="auto" w:fill="FFFFFF"/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Прием документов в избирательной комиссии Тверской области (с полномочиями окружной избирательной комиссии Ржевского избирательного округа №11 по дополнительным выборам депутата Законодательного Собрания Тверской области шестого созыва по Ржевскому одномандатному избирательному округу №11) осуществляется по адресу: 170100, г. Тверь, пл. Святого Благоверного Князя Михаила Тверского, д.5</w:t>
      </w:r>
    </w:p>
    <w:p w:rsidR="002900AF" w:rsidRPr="004645F7" w:rsidRDefault="002900AF" w:rsidP="002900AF">
      <w:pPr>
        <w:shd w:val="clear" w:color="auto" w:fill="FFFFFF"/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- в рабочие дни с понедельника по четверг - с 9.00 до 18.00 часов, в пятницу с 9.00 до 17.00 часов (перерыв на обед - с 12.30 до 13.30);</w:t>
      </w:r>
    </w:p>
    <w:p w:rsidR="002900AF" w:rsidRPr="004645F7" w:rsidRDefault="002900AF" w:rsidP="002900AF">
      <w:pPr>
        <w:shd w:val="clear" w:color="auto" w:fill="FFFFFF"/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 xml:space="preserve">- с 23 июня по 28 июля 2020 года - в выходные дни - с 10.00 до 15.00 часов, без перерыва на обед; </w:t>
      </w:r>
    </w:p>
    <w:p w:rsidR="002900AF" w:rsidRPr="004645F7" w:rsidRDefault="002900AF" w:rsidP="002900AF">
      <w:pPr>
        <w:shd w:val="clear" w:color="auto" w:fill="FFFFFF"/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- 12 и 13 сентября 2020 года- по отдельному графику.</w:t>
      </w:r>
    </w:p>
    <w:p w:rsidR="002900AF" w:rsidRPr="004645F7" w:rsidRDefault="002900AF" w:rsidP="002900AF">
      <w:pPr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При осуществлении полномочий окружной избирательной комиссии по дополнительным выборам депутатов Законодательного Собрания Тверской области шестого созыва будут использоваться бланки и печать избирательной комиссии Тверской области.</w:t>
      </w:r>
    </w:p>
    <w:p w:rsidR="002900AF" w:rsidRPr="004645F7" w:rsidRDefault="002900AF" w:rsidP="002900AF">
      <w:pPr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Полномочия по приему агитационных материалов от кандидатов по дополнительным выборам депутата Законодательного Собрания Тверской области шестого созыва по Ржевскому одномандатному избирательному округу №11 возложены на территориальную избирательную комиссию Ржевского района.</w:t>
      </w:r>
    </w:p>
    <w:p w:rsidR="002900AF" w:rsidRPr="004645F7" w:rsidRDefault="002900AF" w:rsidP="002900AF">
      <w:pPr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Действие ранее принятого постановления избирательной комиссии Тверской области от 18.04.2016 №174/2185-5 «О возложении полномочий окружной избирательной комиссии Ржевского избирательного округа №11 по выборам депутатов Законодательного Собрания Тверской области шестого созыва на территориальную избирательную комиссию города Ржева Тверской области» приостановлено.</w:t>
      </w:r>
    </w:p>
    <w:p w:rsidR="00FE747D" w:rsidRPr="002900AF" w:rsidRDefault="001B7591" w:rsidP="004645F7">
      <w:pPr>
        <w:ind w:left="-567" w:right="-1" w:firstLine="567"/>
        <w:jc w:val="right"/>
        <w:rPr>
          <w:rFonts w:ascii="Tahoma" w:hAnsi="Tahoma" w:cs="Tahoma"/>
        </w:rPr>
      </w:pPr>
      <w:r w:rsidRPr="004645F7">
        <w:rPr>
          <w:b/>
          <w:bCs/>
          <w:sz w:val="28"/>
          <w:szCs w:val="28"/>
        </w:rPr>
        <w:t>Избирательная комиссия Тверской области</w:t>
      </w:r>
    </w:p>
    <w:sectPr w:rsidR="00FE747D" w:rsidRPr="002900AF" w:rsidSect="0096582F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0AF"/>
    <w:rsid w:val="001873AB"/>
    <w:rsid w:val="001B7591"/>
    <w:rsid w:val="002900AF"/>
    <w:rsid w:val="004645F7"/>
    <w:rsid w:val="00607649"/>
    <w:rsid w:val="0096582F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2020-07-08T10:48:00Z</cp:lastPrinted>
  <dcterms:created xsi:type="dcterms:W3CDTF">2020-07-08T09:17:00Z</dcterms:created>
  <dcterms:modified xsi:type="dcterms:W3CDTF">2020-07-08T12:59:00Z</dcterms:modified>
</cp:coreProperties>
</file>